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Digital vereint – Einreichungsformular (ohne Login)</w:t>
      </w:r>
    </w:p>
    <w:p>
      <w:r>
        <w:t>Stand: 2025-09-30</w:t>
      </w:r>
    </w:p>
    <w:p>
      <w:pPr>
        <w:pStyle w:val="Heading1"/>
      </w:pPr>
      <w:r>
        <w:t>Stammdaten</w:t>
      </w:r>
    </w:p>
    <w:p>
      <w:r>
        <w:t>Bundesland:</w:t>
      </w:r>
    </w:p>
    <w:p/>
    <w:p/>
    <w:p>
      <w:r>
        <w:t>Ressort/Ministerium:</w:t>
      </w:r>
    </w:p>
    <w:p/>
    <w:p/>
    <w:p>
      <w:r>
        <w:t>Name (Titel, Vorname Nachname):</w:t>
      </w:r>
    </w:p>
    <w:p/>
    <w:p/>
    <w:p>
      <w:r>
        <w:t>Funktion:</w:t>
      </w:r>
    </w:p>
    <w:p/>
    <w:p/>
    <w:p>
      <w:pPr>
        <w:pStyle w:val="Heading1"/>
      </w:pPr>
      <w:r>
        <w:t>Globale Antworten</w:t>
      </w:r>
    </w:p>
    <w:p>
      <w:r>
        <w:rPr>
          <w:b/>
        </w:rPr>
        <w:t>Q1 – Bedeutung der Deutschen Einheit (2–4 Sätze)</w:t>
      </w:r>
    </w:p>
    <w:p/>
    <w:p/>
    <w:p/>
    <w:p>
      <w:r>
        <w:t>—</w:t>
      </w:r>
    </w:p>
    <w:p>
      <w:r>
        <w:rPr>
          <w:b/>
        </w:rPr>
        <w:t>Q3 – Maßnahme/Innovation bis zum nächsten 3.10. (2–4 Sätze)</w:t>
      </w:r>
    </w:p>
    <w:p/>
    <w:p/>
    <w:p/>
    <w:p>
      <w:r>
        <w:t>—</w:t>
      </w:r>
    </w:p>
    <w:p>
      <w:r>
        <w:rPr>
          <w:b/>
        </w:rPr>
        <w:t>Grußwort (1–2 Sätze)</w:t>
      </w:r>
    </w:p>
    <w:p/>
    <w:p/>
    <w:p/>
    <w:p>
      <w:r>
        <w:t>—</w:t>
      </w:r>
    </w:p>
    <w:p>
      <w:pPr>
        <w:pStyle w:val="Heading1"/>
      </w:pPr>
      <w:r>
        <w:t>Konferenz-spezifisch – Q2</w:t>
      </w:r>
    </w:p>
    <w:p>
      <w:r>
        <w:t>Je Konferenz ein Beispielprojekt (2–4 Sätze). Fügen Sie bei Bedarf weitere Punkte hinzu.</w:t>
      </w:r>
    </w:p>
    <w:p>
      <w:r>
        <w:rPr>
          <w:b/>
        </w:rPr>
        <w:t>Konferenz 1 (z. B. IMK):</w:t>
      </w:r>
    </w:p>
    <w:p/>
    <w:p/>
    <w:p/>
    <w:p>
      <w:r>
        <w:t>—</w:t>
      </w:r>
    </w:p>
    <w:p>
      <w:r>
        <w:rPr>
          <w:b/>
        </w:rPr>
        <w:t>Konferenz 2 (z. B. IMK):</w:t>
      </w:r>
    </w:p>
    <w:p/>
    <w:p/>
    <w:p/>
    <w:p>
      <w:r>
        <w:t>—</w:t>
      </w:r>
    </w:p>
    <w:p>
      <w:r>
        <w:rPr>
          <w:b/>
        </w:rPr>
        <w:t>Konferenz 3 (z. B. IMK):</w:t>
      </w:r>
    </w:p>
    <w:p/>
    <w:p/>
    <w:p/>
    <w:p>
      <w:r>
        <w:t>—</w:t>
      </w:r>
    </w:p>
    <w:p>
      <w:pPr>
        <w:pStyle w:val="Heading1"/>
      </w:pPr>
      <w:r>
        <w:t>Anlagen</w:t>
      </w:r>
    </w:p>
    <w:p>
      <w:r>
        <w:t>• Profilfoto (JPG/PNG, ≥1200 px Breite)</w:t>
      </w:r>
    </w:p>
    <w:p>
      <w:r>
        <w:t>• (optional) Logo/Wappen (SVG/PNG)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vereint – Einreichungsformular (ohne Login)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